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24" w:rsidRDefault="002F7C24" w:rsidP="002F7C24">
      <w:pPr>
        <w:spacing w:line="240" w:lineRule="auto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59E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2F7C24" w:rsidRPr="00770D7E" w:rsidRDefault="002F7C24" w:rsidP="002F7C24">
      <w:pPr>
        <w:spacing w:line="240" w:lineRule="auto"/>
        <w:ind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постановочному плану</w:t>
      </w:r>
      <w:r w:rsidRPr="00770D7E">
        <w:rPr>
          <w:rFonts w:ascii="Times New Roman" w:hAnsi="Times New Roman" w:cs="Times New Roman"/>
          <w:sz w:val="28"/>
          <w:szCs w:val="28"/>
        </w:rPr>
        <w:t xml:space="preserve"> театрализованной игровой программы</w:t>
      </w:r>
    </w:p>
    <w:p w:rsidR="002F7C24" w:rsidRPr="002F7C24" w:rsidRDefault="002F7C24" w:rsidP="002F7C24">
      <w:pPr>
        <w:spacing w:line="240" w:lineRule="auto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24">
        <w:rPr>
          <w:rFonts w:ascii="Times New Roman" w:hAnsi="Times New Roman" w:cs="Times New Roman"/>
          <w:b/>
          <w:sz w:val="28"/>
          <w:szCs w:val="28"/>
        </w:rPr>
        <w:t>«Масленица широка – разгуляйся душа!»</w:t>
      </w:r>
    </w:p>
    <w:p w:rsidR="002F7C24" w:rsidRDefault="002F7C24" w:rsidP="002F7C24">
      <w:pPr>
        <w:spacing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2F7C24">
        <w:rPr>
          <w:rFonts w:ascii="Times New Roman" w:hAnsi="Times New Roman" w:cs="Times New Roman"/>
          <w:sz w:val="28"/>
          <w:szCs w:val="28"/>
        </w:rPr>
        <w:t>Для реализации данной игровой программы необходимы материалы и оборудование:</w:t>
      </w:r>
    </w:p>
    <w:p w:rsidR="002F7C24" w:rsidRDefault="002F7C24" w:rsidP="002F7C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C24">
        <w:rPr>
          <w:rFonts w:ascii="Times New Roman" w:hAnsi="Times New Roman" w:cs="Times New Roman"/>
          <w:b/>
          <w:sz w:val="28"/>
          <w:szCs w:val="28"/>
        </w:rPr>
        <w:t>Ватманы</w:t>
      </w:r>
      <w:proofErr w:type="gramStart"/>
      <w:r w:rsidRPr="002F7C24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2F7C24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 в кол-ве – 5 шт.</w:t>
      </w:r>
    </w:p>
    <w:p w:rsidR="002F7C24" w:rsidRPr="002F7C24" w:rsidRDefault="002F7C24" w:rsidP="002F7C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Леска </w:t>
      </w:r>
      <w:r w:rsidRPr="002F7C24">
        <w:rPr>
          <w:rFonts w:ascii="Times New Roman" w:hAnsi="Times New Roman" w:cs="Times New Roman"/>
          <w:sz w:val="28"/>
          <w:szCs w:val="28"/>
        </w:rPr>
        <w:t>для крепления «</w:t>
      </w:r>
      <w:r w:rsidR="00342434" w:rsidRPr="002F7C24">
        <w:rPr>
          <w:rFonts w:ascii="Times New Roman" w:hAnsi="Times New Roman" w:cs="Times New Roman"/>
          <w:sz w:val="28"/>
          <w:szCs w:val="28"/>
        </w:rPr>
        <w:t>блинов</w:t>
      </w:r>
      <w:r w:rsidRPr="002F7C24">
        <w:rPr>
          <w:rFonts w:ascii="Times New Roman" w:hAnsi="Times New Roman" w:cs="Times New Roman"/>
          <w:sz w:val="28"/>
          <w:szCs w:val="28"/>
        </w:rPr>
        <w:t>»</w:t>
      </w:r>
      <w:r w:rsidR="00342434">
        <w:rPr>
          <w:rFonts w:ascii="Times New Roman" w:hAnsi="Times New Roman" w:cs="Times New Roman"/>
          <w:sz w:val="28"/>
          <w:szCs w:val="28"/>
        </w:rPr>
        <w:t xml:space="preserve"> на карнизе</w:t>
      </w:r>
    </w:p>
    <w:p w:rsidR="002F7C24" w:rsidRDefault="002F7C24" w:rsidP="002F7C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Краска водоэмульсионная белая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7C2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C24">
        <w:rPr>
          <w:rFonts w:ascii="Times New Roman" w:hAnsi="Times New Roman" w:cs="Times New Roman"/>
          <w:sz w:val="28"/>
          <w:szCs w:val="28"/>
        </w:rPr>
        <w:t>литра</w:t>
      </w:r>
    </w:p>
    <w:p w:rsidR="002F7C24" w:rsidRDefault="002F7C24" w:rsidP="002F7C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Фломастеры </w:t>
      </w:r>
      <w:r w:rsidRPr="002F7C24">
        <w:rPr>
          <w:rFonts w:ascii="Times New Roman" w:hAnsi="Times New Roman" w:cs="Times New Roman"/>
          <w:sz w:val="28"/>
          <w:szCs w:val="28"/>
        </w:rPr>
        <w:t xml:space="preserve">(для надписей на блинах и написания афиши)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7C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C24">
        <w:rPr>
          <w:rFonts w:ascii="Times New Roman" w:hAnsi="Times New Roman" w:cs="Times New Roman"/>
          <w:sz w:val="28"/>
          <w:szCs w:val="28"/>
        </w:rPr>
        <w:t>пачка</w:t>
      </w:r>
    </w:p>
    <w:p w:rsidR="002F7C24" w:rsidRPr="002F7C24" w:rsidRDefault="002F7C24" w:rsidP="002F7C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Маркеры </w:t>
      </w:r>
      <w:proofErr w:type="gramStart"/>
      <w:r w:rsidRPr="002F7C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F7C24">
        <w:rPr>
          <w:rFonts w:ascii="Times New Roman" w:hAnsi="Times New Roman" w:cs="Times New Roman"/>
          <w:sz w:val="28"/>
          <w:szCs w:val="28"/>
        </w:rPr>
        <w:t>разных цветов) – 3 шт.</w:t>
      </w:r>
    </w:p>
    <w:p w:rsidR="002F7C24" w:rsidRDefault="002F7C24" w:rsidP="002F7C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Поролон  </w:t>
      </w:r>
      <w:r w:rsidRPr="002F7C24">
        <w:rPr>
          <w:rFonts w:ascii="Times New Roman" w:hAnsi="Times New Roman" w:cs="Times New Roman"/>
          <w:sz w:val="28"/>
          <w:szCs w:val="28"/>
        </w:rPr>
        <w:t>(для блинов на конкурсы)</w:t>
      </w:r>
      <w:r>
        <w:rPr>
          <w:rFonts w:ascii="Times New Roman" w:hAnsi="Times New Roman" w:cs="Times New Roman"/>
          <w:sz w:val="28"/>
          <w:szCs w:val="28"/>
        </w:rPr>
        <w:t xml:space="preserve"> – 1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522269" w:rsidRDefault="00522269" w:rsidP="002F7C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Призы для конкурсов – </w:t>
      </w:r>
      <w:r w:rsidRPr="00522269">
        <w:rPr>
          <w:rFonts w:ascii="Times New Roman" w:hAnsi="Times New Roman" w:cs="Times New Roman"/>
          <w:sz w:val="28"/>
          <w:szCs w:val="28"/>
        </w:rPr>
        <w:t>30 шт.</w:t>
      </w:r>
    </w:p>
    <w:p w:rsidR="009853D0" w:rsidRPr="002D5B91" w:rsidRDefault="009853D0" w:rsidP="002F7C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Клей ПВА –</w:t>
      </w:r>
      <w:r>
        <w:rPr>
          <w:rFonts w:ascii="Times New Roman" w:hAnsi="Times New Roman" w:cs="Times New Roman"/>
          <w:sz w:val="28"/>
          <w:szCs w:val="28"/>
        </w:rPr>
        <w:t xml:space="preserve"> 250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мл</w:t>
      </w:r>
    </w:p>
    <w:p w:rsidR="002D5B91" w:rsidRPr="002D5B91" w:rsidRDefault="002D5B91" w:rsidP="002F7C24">
      <w:pPr>
        <w:pStyle w:val="a3"/>
        <w:numPr>
          <w:ilvl w:val="0"/>
          <w:numId w:val="1"/>
        </w:numPr>
        <w:spacing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2D5B9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артонны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2D5B9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короб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ки – </w:t>
      </w:r>
      <w:r w:rsidRPr="002D5B91">
        <w:rPr>
          <w:rStyle w:val="c0"/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шт.</w:t>
      </w:r>
    </w:p>
    <w:p w:rsidR="002D5B91" w:rsidRPr="002D5B91" w:rsidRDefault="002D5B91" w:rsidP="002F7C24">
      <w:pPr>
        <w:pStyle w:val="a3"/>
        <w:numPr>
          <w:ilvl w:val="0"/>
          <w:numId w:val="1"/>
        </w:numPr>
        <w:spacing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2D5B9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уги для конкурса «Катание»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2D5B91">
        <w:rPr>
          <w:rStyle w:val="c0"/>
          <w:rFonts w:ascii="Times New Roman" w:hAnsi="Times New Roman" w:cs="Times New Roman"/>
          <w:color w:val="000000"/>
          <w:sz w:val="28"/>
          <w:szCs w:val="28"/>
        </w:rPr>
        <w:t>2 шт.</w:t>
      </w:r>
    </w:p>
    <w:p w:rsidR="002D5B91" w:rsidRPr="002D5B91" w:rsidRDefault="002D5B91" w:rsidP="002F7C24">
      <w:pPr>
        <w:pStyle w:val="a3"/>
        <w:numPr>
          <w:ilvl w:val="0"/>
          <w:numId w:val="1"/>
        </w:numPr>
        <w:spacing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2D5B9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Поролоновые блины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5B91">
        <w:rPr>
          <w:rStyle w:val="c0"/>
          <w:rFonts w:ascii="Times New Roman" w:hAnsi="Times New Roman" w:cs="Times New Roman"/>
          <w:color w:val="000000"/>
          <w:sz w:val="28"/>
          <w:szCs w:val="28"/>
        </w:rPr>
        <w:t>– 10 шт.</w:t>
      </w:r>
    </w:p>
    <w:p w:rsidR="002D5B91" w:rsidRPr="002D5B91" w:rsidRDefault="002D5B91" w:rsidP="002F7C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Pr="002D5B9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ковородки из картона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5B91">
        <w:rPr>
          <w:rStyle w:val="c0"/>
          <w:rFonts w:ascii="Times New Roman" w:hAnsi="Times New Roman" w:cs="Times New Roman"/>
          <w:color w:val="000000"/>
          <w:sz w:val="28"/>
          <w:szCs w:val="28"/>
        </w:rPr>
        <w:t>– 2 шт.</w:t>
      </w:r>
    </w:p>
    <w:p w:rsidR="00522269" w:rsidRPr="002D5B91" w:rsidRDefault="00522269" w:rsidP="00342434">
      <w:pPr>
        <w:pStyle w:val="a3"/>
        <w:spacing w:line="240" w:lineRule="auto"/>
        <w:ind w:left="361"/>
        <w:rPr>
          <w:rFonts w:ascii="Times New Roman" w:hAnsi="Times New Roman" w:cs="Times New Roman"/>
          <w:b/>
          <w:sz w:val="28"/>
          <w:szCs w:val="28"/>
        </w:rPr>
      </w:pPr>
    </w:p>
    <w:p w:rsidR="0071106E" w:rsidRPr="002F7C24" w:rsidRDefault="0071106E" w:rsidP="002F7C24"/>
    <w:sectPr w:rsidR="0071106E" w:rsidRPr="002F7C24" w:rsidSect="0071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73D2"/>
    <w:multiLevelType w:val="hybridMultilevel"/>
    <w:tmpl w:val="20C8F656"/>
    <w:lvl w:ilvl="0" w:tplc="F434F4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7C24"/>
    <w:rsid w:val="002D5B91"/>
    <w:rsid w:val="002F7C24"/>
    <w:rsid w:val="00342434"/>
    <w:rsid w:val="004D1221"/>
    <w:rsid w:val="00522269"/>
    <w:rsid w:val="0071106E"/>
    <w:rsid w:val="009853D0"/>
    <w:rsid w:val="00EC52BA"/>
    <w:rsid w:val="00FC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C24"/>
    <w:pPr>
      <w:ind w:left="720"/>
      <w:contextualSpacing/>
    </w:pPr>
  </w:style>
  <w:style w:type="character" w:customStyle="1" w:styleId="c0">
    <w:name w:val="c0"/>
    <w:basedOn w:val="a0"/>
    <w:rsid w:val="002D5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dcterms:created xsi:type="dcterms:W3CDTF">2008-01-01T05:49:00Z</dcterms:created>
  <dcterms:modified xsi:type="dcterms:W3CDTF">2008-01-01T05:49:00Z</dcterms:modified>
</cp:coreProperties>
</file>